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9A" w:rsidRPr="00B933B5" w:rsidRDefault="00A260E9" w:rsidP="00D135A4">
      <w:pPr>
        <w:jc w:val="center"/>
        <w:rPr>
          <w:rFonts w:ascii="Arial Narrow" w:hAnsi="Arial Narrow"/>
          <w:b/>
        </w:rPr>
      </w:pPr>
      <w:bookmarkStart w:id="0" w:name="_GoBack"/>
      <w:bookmarkEnd w:id="0"/>
      <w:r w:rsidRPr="00B933B5">
        <w:rPr>
          <w:rFonts w:ascii="Arial Narrow" w:hAnsi="Arial Narrow"/>
          <w:b/>
        </w:rPr>
        <w:t xml:space="preserve">Elementary Writing </w:t>
      </w:r>
      <w:r w:rsidR="00D135A4" w:rsidRPr="00B933B5">
        <w:rPr>
          <w:rFonts w:ascii="Arial Narrow" w:hAnsi="Arial Narrow"/>
          <w:b/>
        </w:rPr>
        <w:t>Analysis Protocol</w:t>
      </w:r>
    </w:p>
    <w:p w:rsidR="003F08E4" w:rsidRPr="00B933B5" w:rsidRDefault="003F08E4" w:rsidP="00D135A4">
      <w:pPr>
        <w:jc w:val="center"/>
        <w:rPr>
          <w:rFonts w:ascii="Arial Narrow" w:hAnsi="Arial Narrow"/>
        </w:rPr>
      </w:pPr>
    </w:p>
    <w:p w:rsidR="003F08E4" w:rsidRPr="00B933B5" w:rsidRDefault="003F08E4" w:rsidP="00B933B5">
      <w:pPr>
        <w:ind w:right="-180"/>
        <w:rPr>
          <w:rFonts w:ascii="Arial Narrow" w:hAnsi="Arial Narrow"/>
          <w:sz w:val="20"/>
          <w:szCs w:val="20"/>
        </w:rPr>
      </w:pPr>
      <w:r w:rsidRPr="00B933B5">
        <w:rPr>
          <w:rFonts w:ascii="Arial Narrow" w:hAnsi="Arial Narrow"/>
          <w:sz w:val="20"/>
          <w:szCs w:val="20"/>
        </w:rPr>
        <w:t xml:space="preserve">The primary purpose of </w:t>
      </w:r>
      <w:r w:rsidR="00AC173C" w:rsidRPr="00B933B5">
        <w:rPr>
          <w:rFonts w:ascii="Arial Narrow" w:hAnsi="Arial Narrow"/>
          <w:sz w:val="20"/>
          <w:szCs w:val="20"/>
        </w:rPr>
        <w:t>elementary “cold write</w:t>
      </w:r>
      <w:r w:rsidR="00A260E9" w:rsidRPr="00B933B5">
        <w:rPr>
          <w:rFonts w:ascii="Arial Narrow" w:hAnsi="Arial Narrow"/>
          <w:sz w:val="20"/>
          <w:szCs w:val="20"/>
        </w:rPr>
        <w:t>”</w:t>
      </w:r>
      <w:r w:rsidRPr="00B933B5">
        <w:rPr>
          <w:rFonts w:ascii="Arial Narrow" w:hAnsi="Arial Narrow"/>
          <w:sz w:val="20"/>
          <w:szCs w:val="20"/>
        </w:rPr>
        <w:t xml:space="preserve"> is to evaluate the </w:t>
      </w:r>
      <w:r w:rsidR="00A260E9" w:rsidRPr="00B933B5">
        <w:rPr>
          <w:rFonts w:ascii="Arial Narrow" w:hAnsi="Arial Narrow"/>
          <w:sz w:val="20"/>
          <w:szCs w:val="20"/>
        </w:rPr>
        <w:t>growth of students’ writing skills</w:t>
      </w:r>
      <w:r w:rsidR="00532B80" w:rsidRPr="00B933B5">
        <w:rPr>
          <w:rFonts w:ascii="Arial Narrow" w:hAnsi="Arial Narrow"/>
          <w:sz w:val="20"/>
          <w:szCs w:val="20"/>
        </w:rPr>
        <w:t xml:space="preserve"> based on a developmental scale</w:t>
      </w:r>
      <w:r w:rsidRPr="00B933B5">
        <w:rPr>
          <w:rFonts w:ascii="Arial Narrow" w:hAnsi="Arial Narrow"/>
          <w:sz w:val="20"/>
          <w:szCs w:val="20"/>
        </w:rPr>
        <w:t xml:space="preserve">.  </w:t>
      </w:r>
      <w:r w:rsidR="00532B80" w:rsidRPr="00B933B5">
        <w:rPr>
          <w:rFonts w:ascii="Arial Narrow" w:hAnsi="Arial Narrow"/>
          <w:sz w:val="20"/>
          <w:szCs w:val="20"/>
        </w:rPr>
        <w:t>Teachers will use the</w:t>
      </w:r>
      <w:r w:rsidRPr="00B933B5">
        <w:rPr>
          <w:rFonts w:ascii="Arial Narrow" w:hAnsi="Arial Narrow"/>
          <w:sz w:val="20"/>
          <w:szCs w:val="20"/>
        </w:rPr>
        <w:t xml:space="preserve"> data generated by </w:t>
      </w:r>
      <w:r w:rsidR="00A260E9" w:rsidRPr="00B933B5">
        <w:rPr>
          <w:rFonts w:ascii="Arial Narrow" w:hAnsi="Arial Narrow"/>
          <w:sz w:val="20"/>
          <w:szCs w:val="20"/>
        </w:rPr>
        <w:t>elementary writing assessment</w:t>
      </w:r>
      <w:r w:rsidRPr="00B933B5">
        <w:rPr>
          <w:rFonts w:ascii="Arial Narrow" w:hAnsi="Arial Narrow"/>
          <w:sz w:val="20"/>
          <w:szCs w:val="20"/>
        </w:rPr>
        <w:t xml:space="preserve">s </w:t>
      </w:r>
      <w:r w:rsidR="00532B80" w:rsidRPr="00B933B5">
        <w:rPr>
          <w:rFonts w:ascii="Arial Narrow" w:hAnsi="Arial Narrow"/>
          <w:sz w:val="20"/>
          <w:szCs w:val="20"/>
        </w:rPr>
        <w:t>to inform writing instructional practices.</w:t>
      </w:r>
    </w:p>
    <w:p w:rsidR="00D135A4" w:rsidRPr="00B933B5" w:rsidRDefault="00D135A4" w:rsidP="00D135A4">
      <w:pPr>
        <w:jc w:val="center"/>
        <w:rPr>
          <w:rFonts w:ascii="Arial Narrow" w:hAnsi="Arial Narrow"/>
          <w:sz w:val="20"/>
          <w:szCs w:val="20"/>
        </w:rPr>
      </w:pPr>
    </w:p>
    <w:p w:rsidR="00D135A4" w:rsidRPr="00B933B5" w:rsidRDefault="00D135A4" w:rsidP="00B933B5">
      <w:pPr>
        <w:spacing w:line="360" w:lineRule="auto"/>
        <w:rPr>
          <w:rFonts w:ascii="Arial Narrow" w:hAnsi="Arial Narrow"/>
          <w:sz w:val="20"/>
          <w:szCs w:val="20"/>
        </w:rPr>
      </w:pPr>
      <w:r w:rsidRPr="00B933B5">
        <w:rPr>
          <w:rFonts w:ascii="Arial Narrow" w:hAnsi="Arial Narrow"/>
          <w:sz w:val="20"/>
          <w:szCs w:val="20"/>
        </w:rPr>
        <w:t xml:space="preserve">1. </w:t>
      </w:r>
      <w:r w:rsidR="00FA0EE2" w:rsidRPr="00B933B5">
        <w:rPr>
          <w:rFonts w:ascii="Arial Narrow" w:hAnsi="Arial Narrow"/>
          <w:sz w:val="20"/>
          <w:szCs w:val="20"/>
        </w:rPr>
        <w:t>Evaluate the overall phase of development.  List the number of students in each phase.</w:t>
      </w:r>
    </w:p>
    <w:tbl>
      <w:tblPr>
        <w:tblStyle w:val="TableGrid"/>
        <w:tblW w:w="0" w:type="auto"/>
        <w:tblLook w:val="04A0" w:firstRow="1" w:lastRow="0" w:firstColumn="1" w:lastColumn="0" w:noHBand="0" w:noVBand="1"/>
      </w:tblPr>
      <w:tblGrid>
        <w:gridCol w:w="1296"/>
        <w:gridCol w:w="1953"/>
        <w:gridCol w:w="1953"/>
        <w:gridCol w:w="1953"/>
        <w:gridCol w:w="1953"/>
      </w:tblGrid>
      <w:tr w:rsidR="00FA0EE2" w:rsidRPr="00B933B5" w:rsidTr="005665D8">
        <w:tc>
          <w:tcPr>
            <w:tcW w:w="1296" w:type="dxa"/>
          </w:tcPr>
          <w:p w:rsidR="00FA0EE2" w:rsidRPr="00B933B5" w:rsidRDefault="00FA0EE2" w:rsidP="00D135A4">
            <w:pPr>
              <w:jc w:val="center"/>
              <w:rPr>
                <w:rFonts w:ascii="Arial Narrow" w:hAnsi="Arial Narrow"/>
                <w:sz w:val="16"/>
                <w:szCs w:val="16"/>
              </w:rPr>
            </w:pPr>
            <w:r w:rsidRPr="00B933B5">
              <w:rPr>
                <w:rFonts w:ascii="Arial Narrow" w:hAnsi="Arial Narrow"/>
                <w:sz w:val="16"/>
                <w:szCs w:val="16"/>
              </w:rPr>
              <w:t>Class Period</w:t>
            </w:r>
          </w:p>
        </w:tc>
        <w:tc>
          <w:tcPr>
            <w:tcW w:w="1953" w:type="dxa"/>
            <w:vAlign w:val="center"/>
          </w:tcPr>
          <w:p w:rsidR="00FA0EE2" w:rsidRPr="00B933B5" w:rsidRDefault="00FA0EE2" w:rsidP="00D135A4">
            <w:pPr>
              <w:jc w:val="center"/>
              <w:rPr>
                <w:rFonts w:ascii="Arial Narrow" w:hAnsi="Arial Narrow"/>
                <w:sz w:val="16"/>
                <w:szCs w:val="16"/>
              </w:rPr>
            </w:pPr>
            <w:r w:rsidRPr="00B933B5">
              <w:rPr>
                <w:rFonts w:ascii="Arial Narrow" w:hAnsi="Arial Narrow"/>
                <w:sz w:val="16"/>
                <w:szCs w:val="16"/>
              </w:rPr>
              <w:t>Emergent</w:t>
            </w:r>
            <w:r w:rsidR="005665D8" w:rsidRPr="00B933B5">
              <w:rPr>
                <w:rFonts w:ascii="Arial Narrow" w:hAnsi="Arial Narrow"/>
                <w:sz w:val="16"/>
                <w:szCs w:val="16"/>
              </w:rPr>
              <w:t xml:space="preserve"> Writers</w:t>
            </w:r>
          </w:p>
        </w:tc>
        <w:tc>
          <w:tcPr>
            <w:tcW w:w="1953" w:type="dxa"/>
            <w:vAlign w:val="center"/>
          </w:tcPr>
          <w:p w:rsidR="00FA0EE2" w:rsidRPr="00B933B5" w:rsidRDefault="00FA0EE2" w:rsidP="00D135A4">
            <w:pPr>
              <w:jc w:val="center"/>
              <w:rPr>
                <w:rFonts w:ascii="Arial Narrow" w:hAnsi="Arial Narrow"/>
                <w:sz w:val="16"/>
                <w:szCs w:val="16"/>
              </w:rPr>
            </w:pPr>
            <w:r w:rsidRPr="00B933B5">
              <w:rPr>
                <w:rFonts w:ascii="Arial Narrow" w:hAnsi="Arial Narrow"/>
                <w:sz w:val="16"/>
                <w:szCs w:val="16"/>
              </w:rPr>
              <w:t>Early</w:t>
            </w:r>
            <w:r w:rsidR="005665D8" w:rsidRPr="00B933B5">
              <w:rPr>
                <w:rFonts w:ascii="Arial Narrow" w:hAnsi="Arial Narrow"/>
                <w:sz w:val="16"/>
                <w:szCs w:val="16"/>
              </w:rPr>
              <w:t xml:space="preserve"> Writers</w:t>
            </w:r>
          </w:p>
        </w:tc>
        <w:tc>
          <w:tcPr>
            <w:tcW w:w="1953" w:type="dxa"/>
            <w:vAlign w:val="center"/>
          </w:tcPr>
          <w:p w:rsidR="00FA0EE2" w:rsidRPr="00B933B5" w:rsidRDefault="00FA0EE2" w:rsidP="00D135A4">
            <w:pPr>
              <w:jc w:val="center"/>
              <w:rPr>
                <w:rFonts w:ascii="Arial Narrow" w:hAnsi="Arial Narrow"/>
                <w:sz w:val="16"/>
                <w:szCs w:val="16"/>
              </w:rPr>
            </w:pPr>
            <w:r w:rsidRPr="00B933B5">
              <w:rPr>
                <w:rFonts w:ascii="Arial Narrow" w:hAnsi="Arial Narrow"/>
                <w:sz w:val="16"/>
                <w:szCs w:val="16"/>
              </w:rPr>
              <w:t>Developing</w:t>
            </w:r>
            <w:r w:rsidR="005665D8" w:rsidRPr="00B933B5">
              <w:rPr>
                <w:rFonts w:ascii="Arial Narrow" w:hAnsi="Arial Narrow"/>
                <w:sz w:val="16"/>
                <w:szCs w:val="16"/>
              </w:rPr>
              <w:t xml:space="preserve"> Writers</w:t>
            </w:r>
          </w:p>
        </w:tc>
        <w:tc>
          <w:tcPr>
            <w:tcW w:w="1953" w:type="dxa"/>
            <w:vAlign w:val="center"/>
          </w:tcPr>
          <w:p w:rsidR="00FA0EE2" w:rsidRPr="00B933B5" w:rsidRDefault="00FA0EE2" w:rsidP="00D135A4">
            <w:pPr>
              <w:jc w:val="center"/>
              <w:rPr>
                <w:rFonts w:ascii="Arial Narrow" w:hAnsi="Arial Narrow"/>
                <w:sz w:val="16"/>
                <w:szCs w:val="16"/>
              </w:rPr>
            </w:pPr>
            <w:r w:rsidRPr="00B933B5">
              <w:rPr>
                <w:rFonts w:ascii="Arial Narrow" w:hAnsi="Arial Narrow"/>
                <w:sz w:val="16"/>
                <w:szCs w:val="16"/>
              </w:rPr>
              <w:t>Competent</w:t>
            </w:r>
            <w:r w:rsidR="005665D8" w:rsidRPr="00B933B5">
              <w:rPr>
                <w:rFonts w:ascii="Arial Narrow" w:hAnsi="Arial Narrow"/>
                <w:sz w:val="16"/>
                <w:szCs w:val="16"/>
              </w:rPr>
              <w:t xml:space="preserve"> Writers</w:t>
            </w:r>
          </w:p>
        </w:tc>
      </w:tr>
      <w:tr w:rsidR="00FA0EE2" w:rsidRPr="00B933B5" w:rsidTr="005665D8">
        <w:trPr>
          <w:trHeight w:val="432"/>
        </w:trPr>
        <w:tc>
          <w:tcPr>
            <w:tcW w:w="1296"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r>
      <w:tr w:rsidR="00FA0EE2" w:rsidRPr="00B933B5" w:rsidTr="005665D8">
        <w:trPr>
          <w:trHeight w:val="432"/>
        </w:trPr>
        <w:tc>
          <w:tcPr>
            <w:tcW w:w="1296"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r>
      <w:tr w:rsidR="00FA0EE2" w:rsidRPr="00B933B5" w:rsidTr="005665D8">
        <w:trPr>
          <w:trHeight w:val="432"/>
        </w:trPr>
        <w:tc>
          <w:tcPr>
            <w:tcW w:w="1296"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r>
      <w:tr w:rsidR="00FA0EE2" w:rsidRPr="00B933B5" w:rsidTr="005665D8">
        <w:trPr>
          <w:trHeight w:val="432"/>
        </w:trPr>
        <w:tc>
          <w:tcPr>
            <w:tcW w:w="1296"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c>
          <w:tcPr>
            <w:tcW w:w="1953" w:type="dxa"/>
          </w:tcPr>
          <w:p w:rsidR="00FA0EE2" w:rsidRPr="00B933B5" w:rsidRDefault="00FA0EE2" w:rsidP="00D135A4">
            <w:pPr>
              <w:jc w:val="center"/>
              <w:rPr>
                <w:rFonts w:ascii="Arial Narrow" w:hAnsi="Arial Narrow"/>
              </w:rPr>
            </w:pPr>
          </w:p>
        </w:tc>
      </w:tr>
    </w:tbl>
    <w:p w:rsidR="003F08E4" w:rsidRPr="00B933B5" w:rsidRDefault="003F08E4" w:rsidP="00D135A4">
      <w:pPr>
        <w:rPr>
          <w:rFonts w:ascii="Arial Narrow" w:hAnsi="Arial Narrow"/>
        </w:rPr>
      </w:pPr>
    </w:p>
    <w:p w:rsidR="00FA0EE2" w:rsidRPr="00915C44" w:rsidRDefault="00FA0EE2" w:rsidP="00B933B5">
      <w:pPr>
        <w:spacing w:line="360" w:lineRule="auto"/>
        <w:rPr>
          <w:rFonts w:ascii="Arial Narrow" w:hAnsi="Arial Narrow"/>
          <w:sz w:val="20"/>
          <w:szCs w:val="20"/>
        </w:rPr>
      </w:pPr>
      <w:r w:rsidRPr="00915C44">
        <w:rPr>
          <w:rFonts w:ascii="Arial Narrow" w:hAnsi="Arial Narrow"/>
          <w:sz w:val="20"/>
          <w:szCs w:val="20"/>
        </w:rPr>
        <w:t>2.  Evaluate the development of ideas.  List the number of students in each stage.</w:t>
      </w:r>
    </w:p>
    <w:tbl>
      <w:tblPr>
        <w:tblStyle w:val="TableGrid"/>
        <w:tblW w:w="10080" w:type="dxa"/>
        <w:tblLook w:val="04A0" w:firstRow="1" w:lastRow="0" w:firstColumn="1" w:lastColumn="0" w:noHBand="0" w:noVBand="1"/>
      </w:tblPr>
      <w:tblGrid>
        <w:gridCol w:w="1329"/>
        <w:gridCol w:w="729"/>
        <w:gridCol w:w="729"/>
        <w:gridCol w:w="729"/>
        <w:gridCol w:w="730"/>
        <w:gridCol w:w="729"/>
        <w:gridCol w:w="729"/>
        <w:gridCol w:w="729"/>
        <w:gridCol w:w="730"/>
        <w:gridCol w:w="729"/>
        <w:gridCol w:w="729"/>
        <w:gridCol w:w="729"/>
        <w:gridCol w:w="730"/>
      </w:tblGrid>
      <w:tr w:rsidR="008A276A" w:rsidRPr="00B933B5" w:rsidTr="005665D8">
        <w:tc>
          <w:tcPr>
            <w:tcW w:w="1329" w:type="dxa"/>
            <w:vAlign w:val="center"/>
          </w:tcPr>
          <w:p w:rsidR="008A276A" w:rsidRPr="00B933B5" w:rsidRDefault="005665D8" w:rsidP="005665D8">
            <w:pPr>
              <w:rPr>
                <w:rFonts w:ascii="Arial Narrow" w:hAnsi="Arial Narrow"/>
                <w:sz w:val="16"/>
                <w:szCs w:val="16"/>
              </w:rPr>
            </w:pPr>
            <w:r w:rsidRPr="00B933B5">
              <w:rPr>
                <w:rFonts w:ascii="Arial Narrow" w:hAnsi="Arial Narrow"/>
                <w:sz w:val="16"/>
                <w:szCs w:val="16"/>
              </w:rPr>
              <w:t>Class Period</w:t>
            </w:r>
          </w:p>
        </w:tc>
        <w:tc>
          <w:tcPr>
            <w:tcW w:w="729"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w:t>
            </w:r>
            <w:r w:rsidR="008A276A" w:rsidRPr="00B933B5">
              <w:rPr>
                <w:rFonts w:ascii="Arial Narrow" w:hAnsi="Arial Narrow"/>
                <w:sz w:val="16"/>
                <w:szCs w:val="16"/>
              </w:rPr>
              <w:t xml:space="preserve"> 1</w:t>
            </w:r>
          </w:p>
        </w:tc>
        <w:tc>
          <w:tcPr>
            <w:tcW w:w="729" w:type="dxa"/>
            <w:tcMar>
              <w:left w:w="0" w:type="dxa"/>
              <w:right w:w="0" w:type="dxa"/>
            </w:tcMar>
            <w:vAlign w:val="center"/>
          </w:tcPr>
          <w:p w:rsidR="008A276A" w:rsidRPr="00B933B5" w:rsidRDefault="005665D8" w:rsidP="005665D8">
            <w:pPr>
              <w:jc w:val="center"/>
              <w:rPr>
                <w:rFonts w:ascii="Arial Narrow" w:hAnsi="Arial Narrow"/>
                <w:sz w:val="16"/>
                <w:szCs w:val="16"/>
              </w:rPr>
            </w:pPr>
            <w:r w:rsidRPr="00B933B5">
              <w:rPr>
                <w:rFonts w:ascii="Arial Narrow" w:hAnsi="Arial Narrow"/>
                <w:sz w:val="16"/>
                <w:szCs w:val="16"/>
              </w:rPr>
              <w:t>Stage</w:t>
            </w:r>
            <w:r w:rsidR="008A276A" w:rsidRPr="00B933B5">
              <w:rPr>
                <w:rFonts w:ascii="Arial Narrow" w:hAnsi="Arial Narrow"/>
                <w:sz w:val="16"/>
                <w:szCs w:val="16"/>
              </w:rPr>
              <w:t xml:space="preserve"> 2</w:t>
            </w:r>
          </w:p>
        </w:tc>
        <w:tc>
          <w:tcPr>
            <w:tcW w:w="729" w:type="dxa"/>
            <w:tcMar>
              <w:left w:w="0" w:type="dxa"/>
              <w:right w:w="0" w:type="dxa"/>
            </w:tcMar>
            <w:vAlign w:val="center"/>
          </w:tcPr>
          <w:p w:rsidR="008A276A" w:rsidRPr="00B933B5" w:rsidRDefault="008A276A" w:rsidP="005665D8">
            <w:pPr>
              <w:jc w:val="center"/>
              <w:rPr>
                <w:rFonts w:ascii="Arial Narrow" w:hAnsi="Arial Narrow"/>
                <w:sz w:val="16"/>
                <w:szCs w:val="16"/>
              </w:rPr>
            </w:pPr>
            <w:r w:rsidRPr="00B933B5">
              <w:rPr>
                <w:rFonts w:ascii="Arial Narrow" w:hAnsi="Arial Narrow"/>
                <w:sz w:val="16"/>
                <w:szCs w:val="16"/>
              </w:rPr>
              <w:t>Stage 3</w:t>
            </w:r>
          </w:p>
        </w:tc>
        <w:tc>
          <w:tcPr>
            <w:tcW w:w="730" w:type="dxa"/>
            <w:tcMar>
              <w:left w:w="0" w:type="dxa"/>
              <w:right w:w="0" w:type="dxa"/>
            </w:tcMar>
            <w:vAlign w:val="center"/>
          </w:tcPr>
          <w:p w:rsidR="008A276A" w:rsidRPr="00B933B5" w:rsidRDefault="008A276A" w:rsidP="005665D8">
            <w:pPr>
              <w:jc w:val="center"/>
              <w:rPr>
                <w:rFonts w:ascii="Arial Narrow" w:hAnsi="Arial Narrow"/>
                <w:sz w:val="16"/>
                <w:szCs w:val="16"/>
              </w:rPr>
            </w:pPr>
            <w:r w:rsidRPr="00B933B5">
              <w:rPr>
                <w:rFonts w:ascii="Arial Narrow" w:hAnsi="Arial Narrow"/>
                <w:sz w:val="16"/>
                <w:szCs w:val="16"/>
              </w:rPr>
              <w:t>Stage 4</w:t>
            </w:r>
          </w:p>
        </w:tc>
        <w:tc>
          <w:tcPr>
            <w:tcW w:w="729" w:type="dxa"/>
            <w:tcMar>
              <w:left w:w="0" w:type="dxa"/>
              <w:right w:w="0" w:type="dxa"/>
            </w:tcMar>
            <w:vAlign w:val="center"/>
          </w:tcPr>
          <w:p w:rsidR="008A276A" w:rsidRPr="00B933B5" w:rsidRDefault="008A276A" w:rsidP="005665D8">
            <w:pPr>
              <w:jc w:val="center"/>
              <w:rPr>
                <w:rFonts w:ascii="Arial Narrow" w:hAnsi="Arial Narrow"/>
                <w:sz w:val="16"/>
                <w:szCs w:val="16"/>
              </w:rPr>
            </w:pPr>
            <w:r w:rsidRPr="00B933B5">
              <w:rPr>
                <w:rFonts w:ascii="Arial Narrow" w:hAnsi="Arial Narrow"/>
                <w:sz w:val="16"/>
                <w:szCs w:val="16"/>
              </w:rPr>
              <w:t>Stage 5</w:t>
            </w:r>
          </w:p>
        </w:tc>
        <w:tc>
          <w:tcPr>
            <w:tcW w:w="729" w:type="dxa"/>
            <w:tcMar>
              <w:left w:w="0" w:type="dxa"/>
              <w:right w:w="0" w:type="dxa"/>
            </w:tcMar>
            <w:vAlign w:val="center"/>
          </w:tcPr>
          <w:p w:rsidR="008A276A" w:rsidRPr="00B933B5" w:rsidRDefault="008A276A" w:rsidP="005665D8">
            <w:pPr>
              <w:jc w:val="center"/>
              <w:rPr>
                <w:rFonts w:ascii="Arial Narrow" w:hAnsi="Arial Narrow"/>
                <w:sz w:val="16"/>
                <w:szCs w:val="16"/>
              </w:rPr>
            </w:pPr>
            <w:r w:rsidRPr="00B933B5">
              <w:rPr>
                <w:rFonts w:ascii="Arial Narrow" w:hAnsi="Arial Narrow"/>
                <w:sz w:val="16"/>
                <w:szCs w:val="16"/>
              </w:rPr>
              <w:t>Stage 6</w:t>
            </w:r>
          </w:p>
        </w:tc>
        <w:tc>
          <w:tcPr>
            <w:tcW w:w="729" w:type="dxa"/>
            <w:tcMar>
              <w:left w:w="0" w:type="dxa"/>
              <w:right w:w="0" w:type="dxa"/>
            </w:tcMar>
            <w:vAlign w:val="center"/>
          </w:tcPr>
          <w:p w:rsidR="008A276A" w:rsidRPr="00B933B5" w:rsidRDefault="008A276A" w:rsidP="005665D8">
            <w:pPr>
              <w:jc w:val="center"/>
              <w:rPr>
                <w:rFonts w:ascii="Arial Narrow" w:hAnsi="Arial Narrow"/>
                <w:sz w:val="16"/>
                <w:szCs w:val="16"/>
              </w:rPr>
            </w:pPr>
            <w:r w:rsidRPr="00B933B5">
              <w:rPr>
                <w:rFonts w:ascii="Arial Narrow" w:hAnsi="Arial Narrow"/>
                <w:sz w:val="16"/>
                <w:szCs w:val="16"/>
              </w:rPr>
              <w:t>Stage 7</w:t>
            </w:r>
          </w:p>
        </w:tc>
        <w:tc>
          <w:tcPr>
            <w:tcW w:w="730" w:type="dxa"/>
            <w:tcMar>
              <w:left w:w="0" w:type="dxa"/>
              <w:right w:w="0" w:type="dxa"/>
            </w:tcMar>
            <w:vAlign w:val="center"/>
          </w:tcPr>
          <w:p w:rsidR="008A276A" w:rsidRPr="00B933B5" w:rsidRDefault="008A276A" w:rsidP="005665D8">
            <w:pPr>
              <w:jc w:val="center"/>
              <w:rPr>
                <w:rFonts w:ascii="Arial Narrow" w:hAnsi="Arial Narrow"/>
                <w:sz w:val="16"/>
                <w:szCs w:val="16"/>
              </w:rPr>
            </w:pPr>
            <w:r w:rsidRPr="00B933B5">
              <w:rPr>
                <w:rFonts w:ascii="Arial Narrow" w:hAnsi="Arial Narrow"/>
                <w:sz w:val="16"/>
                <w:szCs w:val="16"/>
              </w:rPr>
              <w:t>Stage 8</w:t>
            </w:r>
          </w:p>
        </w:tc>
        <w:tc>
          <w:tcPr>
            <w:tcW w:w="729" w:type="dxa"/>
            <w:tcMar>
              <w:left w:w="0" w:type="dxa"/>
              <w:right w:w="0" w:type="dxa"/>
            </w:tcMar>
            <w:vAlign w:val="center"/>
          </w:tcPr>
          <w:p w:rsidR="008A276A" w:rsidRPr="00B933B5" w:rsidRDefault="008A276A" w:rsidP="005665D8">
            <w:pPr>
              <w:jc w:val="center"/>
              <w:rPr>
                <w:rFonts w:ascii="Arial Narrow" w:hAnsi="Arial Narrow"/>
                <w:sz w:val="16"/>
                <w:szCs w:val="16"/>
              </w:rPr>
            </w:pPr>
            <w:r w:rsidRPr="00B933B5">
              <w:rPr>
                <w:rFonts w:ascii="Arial Narrow" w:hAnsi="Arial Narrow"/>
                <w:sz w:val="16"/>
                <w:szCs w:val="16"/>
              </w:rPr>
              <w:t>Stage 9</w:t>
            </w:r>
          </w:p>
        </w:tc>
        <w:tc>
          <w:tcPr>
            <w:tcW w:w="729" w:type="dxa"/>
            <w:tcMar>
              <w:left w:w="0" w:type="dxa"/>
              <w:right w:w="0" w:type="dxa"/>
            </w:tcMar>
            <w:vAlign w:val="center"/>
          </w:tcPr>
          <w:p w:rsidR="008A276A" w:rsidRPr="00B933B5" w:rsidRDefault="008A276A" w:rsidP="005665D8">
            <w:pPr>
              <w:jc w:val="center"/>
              <w:rPr>
                <w:rFonts w:ascii="Arial Narrow" w:hAnsi="Arial Narrow"/>
                <w:sz w:val="16"/>
                <w:szCs w:val="16"/>
              </w:rPr>
            </w:pPr>
            <w:r w:rsidRPr="00B933B5">
              <w:rPr>
                <w:rFonts w:ascii="Arial Narrow" w:hAnsi="Arial Narrow"/>
                <w:sz w:val="16"/>
                <w:szCs w:val="16"/>
              </w:rPr>
              <w:t>Stage 10</w:t>
            </w:r>
          </w:p>
        </w:tc>
        <w:tc>
          <w:tcPr>
            <w:tcW w:w="729" w:type="dxa"/>
            <w:tcMar>
              <w:left w:w="0" w:type="dxa"/>
              <w:right w:w="0" w:type="dxa"/>
            </w:tcMar>
            <w:vAlign w:val="center"/>
          </w:tcPr>
          <w:p w:rsidR="008A276A" w:rsidRPr="00B933B5" w:rsidRDefault="005665D8" w:rsidP="005665D8">
            <w:pPr>
              <w:jc w:val="center"/>
              <w:rPr>
                <w:rFonts w:ascii="Arial Narrow" w:hAnsi="Arial Narrow"/>
                <w:sz w:val="16"/>
                <w:szCs w:val="16"/>
              </w:rPr>
            </w:pPr>
            <w:r w:rsidRPr="00B933B5">
              <w:rPr>
                <w:rFonts w:ascii="Arial Narrow" w:hAnsi="Arial Narrow"/>
                <w:sz w:val="16"/>
                <w:szCs w:val="16"/>
              </w:rPr>
              <w:t>Stage 11</w:t>
            </w:r>
          </w:p>
        </w:tc>
        <w:tc>
          <w:tcPr>
            <w:tcW w:w="730" w:type="dxa"/>
            <w:tcMar>
              <w:left w:w="0" w:type="dxa"/>
              <w:right w:w="0" w:type="dxa"/>
            </w:tcMar>
            <w:vAlign w:val="center"/>
          </w:tcPr>
          <w:p w:rsidR="008A276A" w:rsidRPr="00B933B5" w:rsidRDefault="005665D8" w:rsidP="005665D8">
            <w:pPr>
              <w:jc w:val="center"/>
              <w:rPr>
                <w:rFonts w:ascii="Arial Narrow" w:hAnsi="Arial Narrow"/>
                <w:sz w:val="16"/>
                <w:szCs w:val="16"/>
              </w:rPr>
            </w:pPr>
            <w:r w:rsidRPr="00B933B5">
              <w:rPr>
                <w:rFonts w:ascii="Arial Narrow" w:hAnsi="Arial Narrow"/>
                <w:sz w:val="16"/>
                <w:szCs w:val="16"/>
              </w:rPr>
              <w:t>Stage 12</w:t>
            </w:r>
          </w:p>
        </w:tc>
      </w:tr>
      <w:tr w:rsidR="008A276A" w:rsidRPr="00B933B5" w:rsidTr="005665D8">
        <w:trPr>
          <w:trHeight w:val="432"/>
        </w:trPr>
        <w:tc>
          <w:tcPr>
            <w:tcW w:w="13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r>
      <w:tr w:rsidR="008A276A" w:rsidRPr="00B933B5" w:rsidTr="005665D8">
        <w:trPr>
          <w:trHeight w:val="432"/>
        </w:trPr>
        <w:tc>
          <w:tcPr>
            <w:tcW w:w="13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r>
      <w:tr w:rsidR="008A276A" w:rsidRPr="00B933B5" w:rsidTr="005665D8">
        <w:trPr>
          <w:trHeight w:val="432"/>
        </w:trPr>
        <w:tc>
          <w:tcPr>
            <w:tcW w:w="13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r>
      <w:tr w:rsidR="008A276A" w:rsidRPr="00B933B5" w:rsidTr="005665D8">
        <w:trPr>
          <w:trHeight w:val="432"/>
        </w:trPr>
        <w:tc>
          <w:tcPr>
            <w:tcW w:w="13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29" w:type="dxa"/>
          </w:tcPr>
          <w:p w:rsidR="008A276A" w:rsidRPr="00B933B5" w:rsidRDefault="008A276A" w:rsidP="008A276A">
            <w:pPr>
              <w:jc w:val="center"/>
              <w:rPr>
                <w:rFonts w:ascii="Arial Narrow" w:hAnsi="Arial Narrow"/>
              </w:rPr>
            </w:pPr>
          </w:p>
        </w:tc>
        <w:tc>
          <w:tcPr>
            <w:tcW w:w="730" w:type="dxa"/>
          </w:tcPr>
          <w:p w:rsidR="008A276A" w:rsidRPr="00B933B5" w:rsidRDefault="008A276A" w:rsidP="008A276A">
            <w:pPr>
              <w:jc w:val="center"/>
              <w:rPr>
                <w:rFonts w:ascii="Arial Narrow" w:hAnsi="Arial Narrow"/>
              </w:rPr>
            </w:pPr>
          </w:p>
        </w:tc>
      </w:tr>
    </w:tbl>
    <w:p w:rsidR="00FA0EE2" w:rsidRPr="00B933B5" w:rsidRDefault="00FA0EE2" w:rsidP="00FA0EE2">
      <w:pPr>
        <w:rPr>
          <w:rFonts w:ascii="Arial Narrow" w:hAnsi="Arial Narrow"/>
        </w:rPr>
      </w:pPr>
    </w:p>
    <w:p w:rsidR="00FA0EE2" w:rsidRPr="00915C44" w:rsidRDefault="00FA0EE2" w:rsidP="00B933B5">
      <w:pPr>
        <w:spacing w:line="360" w:lineRule="auto"/>
        <w:rPr>
          <w:rFonts w:ascii="Arial Narrow" w:hAnsi="Arial Narrow"/>
          <w:sz w:val="20"/>
          <w:szCs w:val="20"/>
        </w:rPr>
      </w:pPr>
      <w:r w:rsidRPr="00915C44">
        <w:rPr>
          <w:rFonts w:ascii="Arial Narrow" w:hAnsi="Arial Narrow"/>
          <w:sz w:val="20"/>
          <w:szCs w:val="20"/>
        </w:rPr>
        <w:t xml:space="preserve">3.  Evaluate the </w:t>
      </w:r>
      <w:r w:rsidR="00D55C99" w:rsidRPr="00915C44">
        <w:rPr>
          <w:rFonts w:ascii="Arial Narrow" w:hAnsi="Arial Narrow"/>
          <w:sz w:val="20"/>
          <w:szCs w:val="20"/>
        </w:rPr>
        <w:t xml:space="preserve">accuracy </w:t>
      </w:r>
      <w:r w:rsidRPr="00915C44">
        <w:rPr>
          <w:rFonts w:ascii="Arial Narrow" w:hAnsi="Arial Narrow"/>
          <w:sz w:val="20"/>
          <w:szCs w:val="20"/>
        </w:rPr>
        <w:t>of conventions.  List the number of students in each stage.</w:t>
      </w:r>
    </w:p>
    <w:tbl>
      <w:tblPr>
        <w:tblStyle w:val="TableGrid"/>
        <w:tblW w:w="10080" w:type="dxa"/>
        <w:tblLook w:val="04A0" w:firstRow="1" w:lastRow="0" w:firstColumn="1" w:lastColumn="0" w:noHBand="0" w:noVBand="1"/>
      </w:tblPr>
      <w:tblGrid>
        <w:gridCol w:w="1329"/>
        <w:gridCol w:w="729"/>
        <w:gridCol w:w="729"/>
        <w:gridCol w:w="729"/>
        <w:gridCol w:w="730"/>
        <w:gridCol w:w="729"/>
        <w:gridCol w:w="729"/>
        <w:gridCol w:w="729"/>
        <w:gridCol w:w="730"/>
        <w:gridCol w:w="729"/>
        <w:gridCol w:w="729"/>
        <w:gridCol w:w="729"/>
        <w:gridCol w:w="730"/>
      </w:tblGrid>
      <w:tr w:rsidR="005665D8" w:rsidRPr="00B933B5" w:rsidTr="005665D8">
        <w:tc>
          <w:tcPr>
            <w:tcW w:w="1329" w:type="dxa"/>
            <w:vAlign w:val="center"/>
          </w:tcPr>
          <w:p w:rsidR="005665D8" w:rsidRPr="00B933B5" w:rsidRDefault="005665D8" w:rsidP="005665D8">
            <w:pPr>
              <w:rPr>
                <w:rFonts w:ascii="Arial Narrow" w:hAnsi="Arial Narrow"/>
                <w:sz w:val="16"/>
                <w:szCs w:val="16"/>
              </w:rPr>
            </w:pPr>
            <w:r w:rsidRPr="00B933B5">
              <w:rPr>
                <w:rFonts w:ascii="Arial Narrow" w:hAnsi="Arial Narrow"/>
                <w:sz w:val="16"/>
                <w:szCs w:val="16"/>
              </w:rPr>
              <w:t>Class Period</w:t>
            </w:r>
          </w:p>
        </w:tc>
        <w:tc>
          <w:tcPr>
            <w:tcW w:w="729"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1</w:t>
            </w:r>
          </w:p>
        </w:tc>
        <w:tc>
          <w:tcPr>
            <w:tcW w:w="729"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2</w:t>
            </w:r>
          </w:p>
        </w:tc>
        <w:tc>
          <w:tcPr>
            <w:tcW w:w="729"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3</w:t>
            </w:r>
          </w:p>
        </w:tc>
        <w:tc>
          <w:tcPr>
            <w:tcW w:w="730"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4</w:t>
            </w:r>
          </w:p>
        </w:tc>
        <w:tc>
          <w:tcPr>
            <w:tcW w:w="729"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5</w:t>
            </w:r>
          </w:p>
        </w:tc>
        <w:tc>
          <w:tcPr>
            <w:tcW w:w="729"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6</w:t>
            </w:r>
          </w:p>
        </w:tc>
        <w:tc>
          <w:tcPr>
            <w:tcW w:w="729"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7</w:t>
            </w:r>
          </w:p>
        </w:tc>
        <w:tc>
          <w:tcPr>
            <w:tcW w:w="730"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8</w:t>
            </w:r>
          </w:p>
        </w:tc>
        <w:tc>
          <w:tcPr>
            <w:tcW w:w="729"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9</w:t>
            </w:r>
          </w:p>
        </w:tc>
        <w:tc>
          <w:tcPr>
            <w:tcW w:w="729"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10</w:t>
            </w:r>
          </w:p>
        </w:tc>
        <w:tc>
          <w:tcPr>
            <w:tcW w:w="729"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11</w:t>
            </w:r>
          </w:p>
        </w:tc>
        <w:tc>
          <w:tcPr>
            <w:tcW w:w="730" w:type="dxa"/>
            <w:tcMar>
              <w:left w:w="0" w:type="dxa"/>
              <w:right w:w="0" w:type="dxa"/>
            </w:tcMar>
            <w:vAlign w:val="center"/>
          </w:tcPr>
          <w:p w:rsidR="005665D8" w:rsidRPr="00B933B5" w:rsidRDefault="005665D8" w:rsidP="005665D8">
            <w:pPr>
              <w:jc w:val="center"/>
              <w:rPr>
                <w:rFonts w:ascii="Arial Narrow" w:hAnsi="Arial Narrow"/>
                <w:sz w:val="16"/>
                <w:szCs w:val="16"/>
              </w:rPr>
            </w:pPr>
            <w:r w:rsidRPr="00B933B5">
              <w:rPr>
                <w:rFonts w:ascii="Arial Narrow" w:hAnsi="Arial Narrow"/>
                <w:sz w:val="16"/>
                <w:szCs w:val="16"/>
              </w:rPr>
              <w:t>Stage 12</w:t>
            </w:r>
          </w:p>
        </w:tc>
      </w:tr>
      <w:tr w:rsidR="005665D8" w:rsidRPr="00B933B5" w:rsidTr="005665D8">
        <w:trPr>
          <w:trHeight w:val="432"/>
        </w:trPr>
        <w:tc>
          <w:tcPr>
            <w:tcW w:w="13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r>
      <w:tr w:rsidR="005665D8" w:rsidRPr="00B933B5" w:rsidTr="005665D8">
        <w:trPr>
          <w:trHeight w:val="432"/>
        </w:trPr>
        <w:tc>
          <w:tcPr>
            <w:tcW w:w="13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r>
      <w:tr w:rsidR="005665D8" w:rsidRPr="00B933B5" w:rsidTr="005665D8">
        <w:trPr>
          <w:trHeight w:val="432"/>
        </w:trPr>
        <w:tc>
          <w:tcPr>
            <w:tcW w:w="13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r>
      <w:tr w:rsidR="005665D8" w:rsidRPr="00B933B5" w:rsidTr="005665D8">
        <w:trPr>
          <w:trHeight w:val="432"/>
        </w:trPr>
        <w:tc>
          <w:tcPr>
            <w:tcW w:w="13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29" w:type="dxa"/>
          </w:tcPr>
          <w:p w:rsidR="005665D8" w:rsidRPr="00B933B5" w:rsidRDefault="005665D8" w:rsidP="005665D8">
            <w:pPr>
              <w:jc w:val="center"/>
              <w:rPr>
                <w:rFonts w:ascii="Arial Narrow" w:hAnsi="Arial Narrow"/>
              </w:rPr>
            </w:pPr>
          </w:p>
        </w:tc>
        <w:tc>
          <w:tcPr>
            <w:tcW w:w="730" w:type="dxa"/>
          </w:tcPr>
          <w:p w:rsidR="005665D8" w:rsidRPr="00B933B5" w:rsidRDefault="005665D8" w:rsidP="005665D8">
            <w:pPr>
              <w:jc w:val="center"/>
              <w:rPr>
                <w:rFonts w:ascii="Arial Narrow" w:hAnsi="Arial Narrow"/>
              </w:rPr>
            </w:pPr>
          </w:p>
        </w:tc>
      </w:tr>
    </w:tbl>
    <w:p w:rsidR="00D91006" w:rsidRPr="00B933B5" w:rsidRDefault="00D91006" w:rsidP="00D135A4">
      <w:pPr>
        <w:rPr>
          <w:rFonts w:ascii="Arial Narrow" w:hAnsi="Arial Narrow"/>
        </w:rPr>
      </w:pPr>
    </w:p>
    <w:p w:rsidR="005665D8" w:rsidRPr="00B933B5" w:rsidRDefault="00AC173C" w:rsidP="00B933B5">
      <w:pPr>
        <w:spacing w:line="360" w:lineRule="auto"/>
        <w:rPr>
          <w:rFonts w:ascii="Arial Narrow" w:hAnsi="Arial Narrow"/>
          <w:sz w:val="20"/>
          <w:szCs w:val="20"/>
        </w:rPr>
      </w:pPr>
      <w:r w:rsidRPr="00B933B5">
        <w:rPr>
          <w:rFonts w:ascii="Arial Narrow" w:hAnsi="Arial Narrow"/>
          <w:sz w:val="20"/>
          <w:szCs w:val="20"/>
        </w:rPr>
        <w:t>4. Evaluate the area</w:t>
      </w:r>
      <w:r w:rsidR="005665D8" w:rsidRPr="00B933B5">
        <w:rPr>
          <w:rFonts w:ascii="Arial Narrow" w:hAnsi="Arial Narrow"/>
          <w:sz w:val="20"/>
          <w:szCs w:val="20"/>
        </w:rPr>
        <w:t xml:space="preserve"> of greatest need. List the number of students in each category.</w:t>
      </w:r>
    </w:p>
    <w:tbl>
      <w:tblPr>
        <w:tblStyle w:val="TableGrid"/>
        <w:tblW w:w="10098" w:type="dxa"/>
        <w:tblLook w:val="04A0" w:firstRow="1" w:lastRow="0" w:firstColumn="1" w:lastColumn="0" w:noHBand="0" w:noVBand="1"/>
      </w:tblPr>
      <w:tblGrid>
        <w:gridCol w:w="1306"/>
        <w:gridCol w:w="2930"/>
        <w:gridCol w:w="2931"/>
        <w:gridCol w:w="2931"/>
      </w:tblGrid>
      <w:tr w:rsidR="00B933B5" w:rsidRPr="00B933B5" w:rsidTr="00915C44">
        <w:tc>
          <w:tcPr>
            <w:tcW w:w="1306" w:type="dxa"/>
            <w:vAlign w:val="bottom"/>
          </w:tcPr>
          <w:p w:rsidR="00AC173C" w:rsidRPr="00B933B5" w:rsidRDefault="00AC173C" w:rsidP="00AC173C">
            <w:pPr>
              <w:rPr>
                <w:rFonts w:ascii="Arial Narrow" w:hAnsi="Arial Narrow"/>
                <w:sz w:val="16"/>
                <w:szCs w:val="16"/>
              </w:rPr>
            </w:pPr>
            <w:r w:rsidRPr="00B933B5">
              <w:rPr>
                <w:rFonts w:ascii="Arial Narrow" w:hAnsi="Arial Narrow"/>
                <w:sz w:val="16"/>
                <w:szCs w:val="16"/>
              </w:rPr>
              <w:t>Class Period</w:t>
            </w:r>
          </w:p>
        </w:tc>
        <w:tc>
          <w:tcPr>
            <w:tcW w:w="2930" w:type="dxa"/>
            <w:tcMar>
              <w:left w:w="115" w:type="dxa"/>
              <w:right w:w="115" w:type="dxa"/>
            </w:tcMar>
            <w:vAlign w:val="bottom"/>
          </w:tcPr>
          <w:p w:rsidR="00AC173C" w:rsidRPr="00B933B5" w:rsidRDefault="00915C44" w:rsidP="00915C44">
            <w:pPr>
              <w:jc w:val="center"/>
              <w:rPr>
                <w:rFonts w:ascii="Arial Narrow" w:hAnsi="Arial Narrow"/>
                <w:sz w:val="16"/>
                <w:szCs w:val="16"/>
              </w:rPr>
            </w:pPr>
            <w:r>
              <w:rPr>
                <w:rFonts w:ascii="Arial Narrow" w:hAnsi="Arial Narrow"/>
                <w:sz w:val="16"/>
                <w:szCs w:val="16"/>
              </w:rPr>
              <w:t>Number of students demonstrating less than .5 stage difference in the</w:t>
            </w:r>
            <w:r w:rsidR="00AC173C" w:rsidRPr="00B933B5">
              <w:rPr>
                <w:rFonts w:ascii="Arial Narrow" w:hAnsi="Arial Narrow"/>
                <w:sz w:val="16"/>
                <w:szCs w:val="16"/>
              </w:rPr>
              <w:t xml:space="preserve"> development of ideas and </w:t>
            </w:r>
            <w:r>
              <w:rPr>
                <w:rFonts w:ascii="Arial Narrow" w:hAnsi="Arial Narrow"/>
                <w:sz w:val="16"/>
                <w:szCs w:val="16"/>
              </w:rPr>
              <w:t xml:space="preserve">the </w:t>
            </w:r>
            <w:r w:rsidR="00AC173C" w:rsidRPr="00B933B5">
              <w:rPr>
                <w:rFonts w:ascii="Arial Narrow" w:hAnsi="Arial Narrow"/>
                <w:sz w:val="16"/>
                <w:szCs w:val="16"/>
              </w:rPr>
              <w:t xml:space="preserve">accuracy of conventions </w:t>
            </w:r>
          </w:p>
        </w:tc>
        <w:tc>
          <w:tcPr>
            <w:tcW w:w="2931" w:type="dxa"/>
            <w:tcMar>
              <w:left w:w="115" w:type="dxa"/>
              <w:right w:w="115" w:type="dxa"/>
            </w:tcMar>
            <w:vAlign w:val="bottom"/>
          </w:tcPr>
          <w:p w:rsidR="00AC173C" w:rsidRPr="00B933B5" w:rsidRDefault="00915C44" w:rsidP="00915C44">
            <w:pPr>
              <w:ind w:right="14"/>
              <w:jc w:val="center"/>
              <w:rPr>
                <w:rFonts w:ascii="Arial Narrow" w:hAnsi="Arial Narrow"/>
                <w:sz w:val="16"/>
                <w:szCs w:val="16"/>
              </w:rPr>
            </w:pPr>
            <w:r>
              <w:rPr>
                <w:rFonts w:ascii="Arial Narrow" w:hAnsi="Arial Narrow"/>
                <w:sz w:val="16"/>
                <w:szCs w:val="16"/>
              </w:rPr>
              <w:t>Number of students whose development</w:t>
            </w:r>
            <w:r w:rsidR="00AC173C" w:rsidRPr="00B933B5">
              <w:rPr>
                <w:rFonts w:ascii="Arial Narrow" w:hAnsi="Arial Narrow"/>
                <w:sz w:val="16"/>
                <w:szCs w:val="16"/>
              </w:rPr>
              <w:t xml:space="preserve"> of ideas </w:t>
            </w:r>
            <w:r>
              <w:rPr>
                <w:rFonts w:ascii="Arial Narrow" w:hAnsi="Arial Narrow"/>
                <w:sz w:val="16"/>
                <w:szCs w:val="16"/>
              </w:rPr>
              <w:t xml:space="preserve">is one or more stages higher than their </w:t>
            </w:r>
            <w:r w:rsidR="00AC173C" w:rsidRPr="00B933B5">
              <w:rPr>
                <w:rFonts w:ascii="Arial Narrow" w:hAnsi="Arial Narrow"/>
                <w:sz w:val="16"/>
                <w:szCs w:val="16"/>
              </w:rPr>
              <w:t>accuracy of conventions</w:t>
            </w:r>
          </w:p>
        </w:tc>
        <w:tc>
          <w:tcPr>
            <w:tcW w:w="2931" w:type="dxa"/>
            <w:tcMar>
              <w:left w:w="115" w:type="dxa"/>
              <w:right w:w="115" w:type="dxa"/>
            </w:tcMar>
            <w:vAlign w:val="bottom"/>
          </w:tcPr>
          <w:p w:rsidR="00AC173C" w:rsidRPr="00B933B5" w:rsidRDefault="00915C44" w:rsidP="00AC173C">
            <w:pPr>
              <w:jc w:val="center"/>
              <w:rPr>
                <w:rFonts w:ascii="Arial Narrow" w:hAnsi="Arial Narrow"/>
                <w:sz w:val="16"/>
                <w:szCs w:val="16"/>
              </w:rPr>
            </w:pPr>
            <w:r>
              <w:rPr>
                <w:rFonts w:ascii="Arial Narrow" w:hAnsi="Arial Narrow"/>
                <w:sz w:val="16"/>
                <w:szCs w:val="16"/>
              </w:rPr>
              <w:t>Number of students whose a</w:t>
            </w:r>
            <w:r w:rsidR="00AC173C" w:rsidRPr="00B933B5">
              <w:rPr>
                <w:rFonts w:ascii="Arial Narrow" w:hAnsi="Arial Narrow"/>
                <w:sz w:val="16"/>
                <w:szCs w:val="16"/>
              </w:rPr>
              <w:t xml:space="preserve">ccuracy of conventions is one or more stages higher than </w:t>
            </w:r>
            <w:r>
              <w:rPr>
                <w:rFonts w:ascii="Arial Narrow" w:hAnsi="Arial Narrow"/>
                <w:sz w:val="16"/>
                <w:szCs w:val="16"/>
              </w:rPr>
              <w:t xml:space="preserve">their </w:t>
            </w:r>
            <w:r w:rsidR="00AC173C" w:rsidRPr="00B933B5">
              <w:rPr>
                <w:rFonts w:ascii="Arial Narrow" w:hAnsi="Arial Narrow"/>
                <w:sz w:val="16"/>
                <w:szCs w:val="16"/>
              </w:rPr>
              <w:t>development of ideas</w:t>
            </w:r>
          </w:p>
        </w:tc>
      </w:tr>
      <w:tr w:rsidR="00B933B5" w:rsidRPr="00B933B5" w:rsidTr="00B933B5">
        <w:trPr>
          <w:trHeight w:val="432"/>
        </w:trPr>
        <w:tc>
          <w:tcPr>
            <w:tcW w:w="1306" w:type="dxa"/>
          </w:tcPr>
          <w:p w:rsidR="00AC173C" w:rsidRPr="00B933B5" w:rsidRDefault="00AC173C" w:rsidP="005665D8">
            <w:pPr>
              <w:jc w:val="center"/>
              <w:rPr>
                <w:rFonts w:ascii="Arial Narrow" w:hAnsi="Arial Narrow"/>
              </w:rPr>
            </w:pPr>
          </w:p>
        </w:tc>
        <w:tc>
          <w:tcPr>
            <w:tcW w:w="2930" w:type="dxa"/>
          </w:tcPr>
          <w:p w:rsidR="00AC173C" w:rsidRPr="00B933B5" w:rsidRDefault="00AC173C" w:rsidP="005665D8">
            <w:pPr>
              <w:jc w:val="center"/>
              <w:rPr>
                <w:rFonts w:ascii="Arial Narrow" w:hAnsi="Arial Narrow"/>
              </w:rPr>
            </w:pPr>
          </w:p>
        </w:tc>
        <w:tc>
          <w:tcPr>
            <w:tcW w:w="2931" w:type="dxa"/>
          </w:tcPr>
          <w:p w:rsidR="00AC173C" w:rsidRPr="00B933B5" w:rsidRDefault="00AC173C" w:rsidP="005665D8">
            <w:pPr>
              <w:jc w:val="center"/>
              <w:rPr>
                <w:rFonts w:ascii="Arial Narrow" w:hAnsi="Arial Narrow"/>
              </w:rPr>
            </w:pPr>
          </w:p>
        </w:tc>
        <w:tc>
          <w:tcPr>
            <w:tcW w:w="2931" w:type="dxa"/>
          </w:tcPr>
          <w:p w:rsidR="00AC173C" w:rsidRPr="00B933B5" w:rsidRDefault="00AC173C" w:rsidP="005665D8">
            <w:pPr>
              <w:jc w:val="center"/>
              <w:rPr>
                <w:rFonts w:ascii="Arial Narrow" w:hAnsi="Arial Narrow"/>
              </w:rPr>
            </w:pPr>
          </w:p>
        </w:tc>
      </w:tr>
      <w:tr w:rsidR="00B933B5" w:rsidRPr="00B933B5" w:rsidTr="00B933B5">
        <w:trPr>
          <w:trHeight w:val="432"/>
        </w:trPr>
        <w:tc>
          <w:tcPr>
            <w:tcW w:w="1306" w:type="dxa"/>
          </w:tcPr>
          <w:p w:rsidR="00AC173C" w:rsidRPr="00B933B5" w:rsidRDefault="00AC173C" w:rsidP="005665D8">
            <w:pPr>
              <w:jc w:val="center"/>
              <w:rPr>
                <w:rFonts w:ascii="Arial Narrow" w:hAnsi="Arial Narrow"/>
              </w:rPr>
            </w:pPr>
          </w:p>
        </w:tc>
        <w:tc>
          <w:tcPr>
            <w:tcW w:w="2930" w:type="dxa"/>
          </w:tcPr>
          <w:p w:rsidR="00AC173C" w:rsidRPr="00B933B5" w:rsidRDefault="00AC173C" w:rsidP="005665D8">
            <w:pPr>
              <w:jc w:val="center"/>
              <w:rPr>
                <w:rFonts w:ascii="Arial Narrow" w:hAnsi="Arial Narrow"/>
              </w:rPr>
            </w:pPr>
          </w:p>
        </w:tc>
        <w:tc>
          <w:tcPr>
            <w:tcW w:w="2931" w:type="dxa"/>
          </w:tcPr>
          <w:p w:rsidR="00AC173C" w:rsidRPr="00B933B5" w:rsidRDefault="00AC173C" w:rsidP="005665D8">
            <w:pPr>
              <w:jc w:val="center"/>
              <w:rPr>
                <w:rFonts w:ascii="Arial Narrow" w:hAnsi="Arial Narrow"/>
              </w:rPr>
            </w:pPr>
          </w:p>
        </w:tc>
        <w:tc>
          <w:tcPr>
            <w:tcW w:w="2931" w:type="dxa"/>
          </w:tcPr>
          <w:p w:rsidR="00AC173C" w:rsidRPr="00B933B5" w:rsidRDefault="00AC173C" w:rsidP="005665D8">
            <w:pPr>
              <w:jc w:val="center"/>
              <w:rPr>
                <w:rFonts w:ascii="Arial Narrow" w:hAnsi="Arial Narrow"/>
              </w:rPr>
            </w:pPr>
          </w:p>
        </w:tc>
      </w:tr>
      <w:tr w:rsidR="00B933B5" w:rsidRPr="00B933B5" w:rsidTr="00B933B5">
        <w:trPr>
          <w:trHeight w:val="432"/>
        </w:trPr>
        <w:tc>
          <w:tcPr>
            <w:tcW w:w="1306" w:type="dxa"/>
          </w:tcPr>
          <w:p w:rsidR="00AC173C" w:rsidRPr="00B933B5" w:rsidRDefault="00AC173C" w:rsidP="005665D8">
            <w:pPr>
              <w:jc w:val="center"/>
              <w:rPr>
                <w:rFonts w:ascii="Arial Narrow" w:hAnsi="Arial Narrow"/>
              </w:rPr>
            </w:pPr>
          </w:p>
        </w:tc>
        <w:tc>
          <w:tcPr>
            <w:tcW w:w="2930" w:type="dxa"/>
          </w:tcPr>
          <w:p w:rsidR="00AC173C" w:rsidRPr="00B933B5" w:rsidRDefault="00AC173C" w:rsidP="005665D8">
            <w:pPr>
              <w:jc w:val="center"/>
              <w:rPr>
                <w:rFonts w:ascii="Arial Narrow" w:hAnsi="Arial Narrow"/>
              </w:rPr>
            </w:pPr>
          </w:p>
        </w:tc>
        <w:tc>
          <w:tcPr>
            <w:tcW w:w="2931" w:type="dxa"/>
          </w:tcPr>
          <w:p w:rsidR="00AC173C" w:rsidRPr="00B933B5" w:rsidRDefault="00AC173C" w:rsidP="005665D8">
            <w:pPr>
              <w:jc w:val="center"/>
              <w:rPr>
                <w:rFonts w:ascii="Arial Narrow" w:hAnsi="Arial Narrow"/>
              </w:rPr>
            </w:pPr>
          </w:p>
        </w:tc>
        <w:tc>
          <w:tcPr>
            <w:tcW w:w="2931" w:type="dxa"/>
          </w:tcPr>
          <w:p w:rsidR="00AC173C" w:rsidRPr="00B933B5" w:rsidRDefault="00AC173C" w:rsidP="005665D8">
            <w:pPr>
              <w:jc w:val="center"/>
              <w:rPr>
                <w:rFonts w:ascii="Arial Narrow" w:hAnsi="Arial Narrow"/>
              </w:rPr>
            </w:pPr>
          </w:p>
        </w:tc>
      </w:tr>
      <w:tr w:rsidR="00B933B5" w:rsidRPr="00B933B5" w:rsidTr="00B933B5">
        <w:trPr>
          <w:trHeight w:val="432"/>
        </w:trPr>
        <w:tc>
          <w:tcPr>
            <w:tcW w:w="1306" w:type="dxa"/>
          </w:tcPr>
          <w:p w:rsidR="00AC173C" w:rsidRPr="00B933B5" w:rsidRDefault="00AC173C" w:rsidP="005665D8">
            <w:pPr>
              <w:jc w:val="center"/>
              <w:rPr>
                <w:rFonts w:ascii="Arial Narrow" w:hAnsi="Arial Narrow"/>
              </w:rPr>
            </w:pPr>
          </w:p>
        </w:tc>
        <w:tc>
          <w:tcPr>
            <w:tcW w:w="2930" w:type="dxa"/>
          </w:tcPr>
          <w:p w:rsidR="00AC173C" w:rsidRPr="00B933B5" w:rsidRDefault="00AC173C" w:rsidP="005665D8">
            <w:pPr>
              <w:jc w:val="center"/>
              <w:rPr>
                <w:rFonts w:ascii="Arial Narrow" w:hAnsi="Arial Narrow"/>
              </w:rPr>
            </w:pPr>
          </w:p>
        </w:tc>
        <w:tc>
          <w:tcPr>
            <w:tcW w:w="2931" w:type="dxa"/>
          </w:tcPr>
          <w:p w:rsidR="00AC173C" w:rsidRPr="00B933B5" w:rsidRDefault="00AC173C" w:rsidP="005665D8">
            <w:pPr>
              <w:jc w:val="center"/>
              <w:rPr>
                <w:rFonts w:ascii="Arial Narrow" w:hAnsi="Arial Narrow"/>
              </w:rPr>
            </w:pPr>
          </w:p>
        </w:tc>
        <w:tc>
          <w:tcPr>
            <w:tcW w:w="2931" w:type="dxa"/>
          </w:tcPr>
          <w:p w:rsidR="00AC173C" w:rsidRPr="00B933B5" w:rsidRDefault="00AC173C" w:rsidP="005665D8">
            <w:pPr>
              <w:jc w:val="center"/>
              <w:rPr>
                <w:rFonts w:ascii="Arial Narrow" w:hAnsi="Arial Narrow"/>
              </w:rPr>
            </w:pPr>
          </w:p>
        </w:tc>
      </w:tr>
    </w:tbl>
    <w:p w:rsidR="005665D8" w:rsidRPr="00B933B5" w:rsidRDefault="005665D8" w:rsidP="005665D8">
      <w:pPr>
        <w:rPr>
          <w:rFonts w:ascii="Arial Narrow" w:hAnsi="Arial Narrow"/>
          <w:sz w:val="20"/>
          <w:szCs w:val="20"/>
        </w:rPr>
      </w:pPr>
    </w:p>
    <w:p w:rsidR="005665D8" w:rsidRPr="00B933B5" w:rsidRDefault="005665D8" w:rsidP="00D135A4">
      <w:pPr>
        <w:rPr>
          <w:rFonts w:ascii="Arial Narrow" w:hAnsi="Arial Narrow"/>
          <w:sz w:val="20"/>
          <w:szCs w:val="20"/>
        </w:rPr>
      </w:pPr>
    </w:p>
    <w:p w:rsidR="00AD48D8" w:rsidRDefault="005665D8" w:rsidP="00D135A4">
      <w:pPr>
        <w:rPr>
          <w:rFonts w:ascii="Arial Narrow" w:hAnsi="Arial Narrow"/>
          <w:sz w:val="20"/>
          <w:szCs w:val="20"/>
        </w:rPr>
      </w:pPr>
      <w:r w:rsidRPr="00B933B5">
        <w:rPr>
          <w:rFonts w:ascii="Arial Narrow" w:hAnsi="Arial Narrow"/>
          <w:sz w:val="20"/>
          <w:szCs w:val="20"/>
        </w:rPr>
        <w:t>5</w:t>
      </w:r>
      <w:r w:rsidR="00341B5B" w:rsidRPr="00B933B5">
        <w:rPr>
          <w:rFonts w:ascii="Arial Narrow" w:hAnsi="Arial Narrow"/>
          <w:sz w:val="20"/>
          <w:szCs w:val="20"/>
        </w:rPr>
        <w:t xml:space="preserve">. Based on </w:t>
      </w:r>
      <w:r w:rsidR="00AD48D8" w:rsidRPr="00B933B5">
        <w:rPr>
          <w:rFonts w:ascii="Arial Narrow" w:hAnsi="Arial Narrow"/>
          <w:sz w:val="20"/>
          <w:szCs w:val="20"/>
        </w:rPr>
        <w:t xml:space="preserve">this </w:t>
      </w:r>
      <w:r w:rsidR="00341B5B" w:rsidRPr="00B933B5">
        <w:rPr>
          <w:rFonts w:ascii="Arial Narrow" w:hAnsi="Arial Narrow"/>
          <w:sz w:val="20"/>
          <w:szCs w:val="20"/>
        </w:rPr>
        <w:t xml:space="preserve">analysis and any other available information, </w:t>
      </w:r>
      <w:r w:rsidR="00C119EC">
        <w:rPr>
          <w:rFonts w:ascii="Arial Narrow" w:hAnsi="Arial Narrow"/>
          <w:sz w:val="20"/>
          <w:szCs w:val="20"/>
        </w:rPr>
        <w:t xml:space="preserve">discuss some possible reasons for why students may have had difficulty with the writing.  Record you conclusions in the space below.  </w:t>
      </w: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r>
        <w:rPr>
          <w:rFonts w:ascii="Arial Narrow" w:hAnsi="Arial Narrow"/>
          <w:sz w:val="20"/>
          <w:szCs w:val="20"/>
        </w:rPr>
        <w:lastRenderedPageBreak/>
        <w:t xml:space="preserve">6. Which items showed the greatest discrepancy in student performance between teachers within your grade level?  What factors may have contributed to this discrepancy? </w:t>
      </w: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FC38DB" w:rsidRDefault="00FC38DB" w:rsidP="00D135A4">
      <w:pPr>
        <w:rPr>
          <w:rFonts w:ascii="Arial Narrow" w:hAnsi="Arial Narrow"/>
          <w:sz w:val="20"/>
          <w:szCs w:val="20"/>
        </w:rPr>
      </w:pPr>
    </w:p>
    <w:p w:rsidR="00FC38DB" w:rsidRDefault="00FC38DB" w:rsidP="00D135A4">
      <w:pPr>
        <w:rPr>
          <w:rFonts w:ascii="Arial Narrow" w:hAnsi="Arial Narrow"/>
          <w:sz w:val="20"/>
          <w:szCs w:val="20"/>
        </w:rPr>
      </w:pPr>
    </w:p>
    <w:p w:rsidR="00C119EC" w:rsidRDefault="00C119EC" w:rsidP="00D135A4">
      <w:pPr>
        <w:rPr>
          <w:rFonts w:ascii="Arial Narrow" w:hAnsi="Arial Narrow"/>
          <w:sz w:val="20"/>
          <w:szCs w:val="20"/>
        </w:rPr>
      </w:pPr>
    </w:p>
    <w:p w:rsidR="00FC38DB" w:rsidRDefault="00FC38DB" w:rsidP="00D135A4">
      <w:pPr>
        <w:rPr>
          <w:rFonts w:ascii="Arial Narrow" w:hAnsi="Arial Narrow"/>
          <w:sz w:val="20"/>
          <w:szCs w:val="20"/>
        </w:rPr>
      </w:pP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r>
        <w:rPr>
          <w:rFonts w:ascii="Arial Narrow" w:hAnsi="Arial Narrow"/>
          <w:sz w:val="20"/>
          <w:szCs w:val="20"/>
        </w:rPr>
        <w:t xml:space="preserve">7. In the light of your findings, what steps will be taken to ensure that students will be able to demonstrate mastery of these concepts and skills prior to the end of the current school year?  (Refer to NJ’s </w:t>
      </w:r>
      <w:r w:rsidRPr="00C119EC">
        <w:rPr>
          <w:rFonts w:ascii="Arial Narrow" w:hAnsi="Arial Narrow"/>
          <w:i/>
          <w:sz w:val="20"/>
          <w:szCs w:val="20"/>
        </w:rPr>
        <w:t>Writing Skills to Secure</w:t>
      </w:r>
      <w:r>
        <w:rPr>
          <w:rFonts w:ascii="Arial Narrow" w:hAnsi="Arial Narrow"/>
          <w:sz w:val="20"/>
          <w:szCs w:val="20"/>
        </w:rPr>
        <w:t xml:space="preserve"> document found in Eduphoria) </w:t>
      </w:r>
      <w:r w:rsidR="00FC38DB">
        <w:rPr>
          <w:rFonts w:ascii="Arial Narrow" w:hAnsi="Arial Narrow"/>
          <w:sz w:val="20"/>
          <w:szCs w:val="20"/>
        </w:rPr>
        <w:t xml:space="preserve">(e.g., writing instruction: mini lessons for Writing Workshop, individual conferences with students) </w:t>
      </w: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FC38DB" w:rsidRDefault="00FC38DB" w:rsidP="00D135A4">
      <w:pPr>
        <w:rPr>
          <w:rFonts w:ascii="Arial Narrow" w:hAnsi="Arial Narrow"/>
          <w:sz w:val="20"/>
          <w:szCs w:val="20"/>
        </w:rPr>
      </w:pPr>
    </w:p>
    <w:p w:rsidR="00FC38DB" w:rsidRDefault="00FC38DB" w:rsidP="00D135A4">
      <w:pPr>
        <w:rPr>
          <w:rFonts w:ascii="Arial Narrow" w:hAnsi="Arial Narrow"/>
          <w:sz w:val="20"/>
          <w:szCs w:val="20"/>
        </w:rPr>
      </w:pPr>
    </w:p>
    <w:p w:rsidR="00FC38DB" w:rsidRDefault="00FC38DB" w:rsidP="00D135A4">
      <w:pPr>
        <w:rPr>
          <w:rFonts w:ascii="Arial Narrow" w:hAnsi="Arial Narrow"/>
          <w:sz w:val="20"/>
          <w:szCs w:val="20"/>
        </w:rPr>
      </w:pPr>
    </w:p>
    <w:p w:rsidR="00FC38DB" w:rsidRDefault="00FC38DB" w:rsidP="00D135A4">
      <w:pPr>
        <w:rPr>
          <w:rFonts w:ascii="Arial Narrow" w:hAnsi="Arial Narrow"/>
          <w:sz w:val="20"/>
          <w:szCs w:val="20"/>
        </w:rPr>
      </w:pPr>
    </w:p>
    <w:p w:rsidR="00FC38DB" w:rsidRDefault="00FC38DB" w:rsidP="00D135A4">
      <w:pPr>
        <w:rPr>
          <w:rFonts w:ascii="Arial Narrow" w:hAnsi="Arial Narrow"/>
          <w:sz w:val="20"/>
          <w:szCs w:val="20"/>
        </w:rPr>
      </w:pPr>
    </w:p>
    <w:p w:rsidR="00C119EC" w:rsidRDefault="00C119EC" w:rsidP="00D135A4">
      <w:pPr>
        <w:rPr>
          <w:rFonts w:ascii="Arial Narrow" w:hAnsi="Arial Narrow"/>
          <w:sz w:val="20"/>
          <w:szCs w:val="20"/>
        </w:rPr>
      </w:pPr>
    </w:p>
    <w:p w:rsidR="00C119EC" w:rsidRDefault="00C119EC" w:rsidP="00D135A4">
      <w:pPr>
        <w:rPr>
          <w:rFonts w:ascii="Arial Narrow" w:hAnsi="Arial Narrow"/>
          <w:sz w:val="20"/>
          <w:szCs w:val="20"/>
        </w:rPr>
      </w:pPr>
    </w:p>
    <w:p w:rsidR="00FA0EE2" w:rsidRPr="00B933B5" w:rsidRDefault="00C119EC" w:rsidP="00D135A4">
      <w:pPr>
        <w:rPr>
          <w:rFonts w:ascii="Arial Narrow" w:hAnsi="Arial Narrow"/>
          <w:sz w:val="20"/>
          <w:szCs w:val="20"/>
        </w:rPr>
      </w:pPr>
      <w:r>
        <w:rPr>
          <w:rFonts w:ascii="Arial Narrow" w:hAnsi="Arial Narrow"/>
          <w:sz w:val="20"/>
          <w:szCs w:val="20"/>
        </w:rPr>
        <w:t xml:space="preserve">8. How may instruction, </w:t>
      </w:r>
      <w:r w:rsidR="00FC38DB">
        <w:rPr>
          <w:rFonts w:ascii="Arial Narrow" w:hAnsi="Arial Narrow"/>
          <w:sz w:val="20"/>
          <w:szCs w:val="20"/>
        </w:rPr>
        <w:t xml:space="preserve">formative assessment and common unit assessments be improved for next year so that students can better demonstrate mastery of the writing as a result of the first teach?  </w:t>
      </w:r>
    </w:p>
    <w:p w:rsidR="00FA0EE2" w:rsidRPr="00B933B5" w:rsidRDefault="00FA0EE2" w:rsidP="00D135A4">
      <w:pPr>
        <w:rPr>
          <w:rFonts w:ascii="Arial Narrow" w:hAnsi="Arial Narrow"/>
          <w:sz w:val="20"/>
          <w:szCs w:val="20"/>
        </w:rPr>
      </w:pPr>
    </w:p>
    <w:p w:rsidR="00AD48D8" w:rsidRPr="00B933B5" w:rsidRDefault="00AD48D8" w:rsidP="00D135A4">
      <w:pPr>
        <w:rPr>
          <w:rFonts w:ascii="Arial Narrow" w:hAnsi="Arial Narrow"/>
          <w:sz w:val="20"/>
          <w:szCs w:val="20"/>
        </w:rPr>
      </w:pPr>
    </w:p>
    <w:p w:rsidR="00AD48D8" w:rsidRPr="00B933B5" w:rsidRDefault="00AD48D8" w:rsidP="00D135A4">
      <w:pPr>
        <w:rPr>
          <w:rFonts w:ascii="Arial Narrow" w:hAnsi="Arial Narrow"/>
          <w:sz w:val="20"/>
          <w:szCs w:val="20"/>
        </w:rPr>
      </w:pPr>
    </w:p>
    <w:p w:rsidR="009A5982" w:rsidRPr="00B933B5" w:rsidRDefault="009A5982" w:rsidP="00D135A4">
      <w:pPr>
        <w:rPr>
          <w:rFonts w:ascii="Arial Narrow" w:hAnsi="Arial Narrow"/>
          <w:sz w:val="20"/>
          <w:szCs w:val="20"/>
        </w:rPr>
      </w:pPr>
    </w:p>
    <w:sectPr w:rsidR="009A5982" w:rsidRPr="00B933B5" w:rsidSect="00341B5B">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A4"/>
    <w:rsid w:val="00020F2A"/>
    <w:rsid w:val="00341B5B"/>
    <w:rsid w:val="003C4E9A"/>
    <w:rsid w:val="003F08E4"/>
    <w:rsid w:val="00443B78"/>
    <w:rsid w:val="00532B80"/>
    <w:rsid w:val="005665D8"/>
    <w:rsid w:val="006B7F11"/>
    <w:rsid w:val="00733A1C"/>
    <w:rsid w:val="007B2D60"/>
    <w:rsid w:val="007B4367"/>
    <w:rsid w:val="007B5DDB"/>
    <w:rsid w:val="00882CAA"/>
    <w:rsid w:val="008A276A"/>
    <w:rsid w:val="00915C44"/>
    <w:rsid w:val="009A5982"/>
    <w:rsid w:val="00A1355F"/>
    <w:rsid w:val="00A260E9"/>
    <w:rsid w:val="00A700ED"/>
    <w:rsid w:val="00AC173C"/>
    <w:rsid w:val="00AD48D8"/>
    <w:rsid w:val="00B933B5"/>
    <w:rsid w:val="00C119EC"/>
    <w:rsid w:val="00D135A4"/>
    <w:rsid w:val="00D55C99"/>
    <w:rsid w:val="00D91006"/>
    <w:rsid w:val="00FA0EE2"/>
    <w:rsid w:val="00FC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Holland</dc:creator>
  <cp:lastModifiedBy>TIMS</cp:lastModifiedBy>
  <cp:revision>2</cp:revision>
  <cp:lastPrinted>2015-01-14T17:50:00Z</cp:lastPrinted>
  <dcterms:created xsi:type="dcterms:W3CDTF">2015-01-14T20:24:00Z</dcterms:created>
  <dcterms:modified xsi:type="dcterms:W3CDTF">2015-01-14T20:24:00Z</dcterms:modified>
</cp:coreProperties>
</file>